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F" w:rsidRDefault="001B5FD7" w:rsidP="001B5FD7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B5FD7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4"/>
        </w:rPr>
        <w:t xml:space="preserve">физического лица – </w:t>
      </w:r>
      <w:r w:rsidRPr="001B5FD7">
        <w:rPr>
          <w:rFonts w:ascii="Times New Roman" w:hAnsi="Times New Roman" w:cs="Times New Roman"/>
          <w:b/>
          <w:sz w:val="28"/>
          <w:szCs w:val="24"/>
        </w:rPr>
        <w:t xml:space="preserve">представителя </w:t>
      </w:r>
      <w:r>
        <w:rPr>
          <w:rFonts w:ascii="Times New Roman" w:hAnsi="Times New Roman" w:cs="Times New Roman"/>
          <w:b/>
          <w:sz w:val="28"/>
          <w:szCs w:val="24"/>
        </w:rPr>
        <w:t>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86"/>
        <w:gridCol w:w="2371"/>
        <w:gridCol w:w="5283"/>
      </w:tblGrid>
      <w:tr w:rsidR="001B5FD7" w:rsidRPr="00F57F96" w:rsidTr="009F36D4">
        <w:trPr>
          <w:trHeight w:val="153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:rsidTr="009F36D4">
        <w:trPr>
          <w:trHeight w:val="17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Дата и место рождения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:rsidTr="009F36D4">
        <w:trPr>
          <w:trHeight w:val="35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8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2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16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7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08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 w:val="restart"/>
            <w:shd w:val="clear" w:color="auto" w:fill="D9D9D9" w:themeFill="background1" w:themeFillShade="D9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Телефоны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422" w:rsidRPr="00173422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173422" w:rsidRPr="00173422" w:rsidRDefault="00173422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3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73422" w:rsidRPr="00544EB4" w:rsidTr="00173422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Я,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Дата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Место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Гражданство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Паспорт серии____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 №_____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_______, выдан 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жительства (регистрации)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пребывания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Микрокредитной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компании «Фонд поддержки малого предпринимательства Хабаровского края» (ИНН 2721052016, ОГРН 1022700913509, адрес:</w:t>
            </w:r>
            <w:proofErr w:type="gramEnd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  <w:proofErr w:type="gramEnd"/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принятия решения о возможности заключения договора займа (микрозайма)/залога/поручительства;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информирования меня Фондом о его продуктах и услугах.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контактный номер те</w:t>
            </w:r>
            <w:r w:rsidR="00291E9C" w:rsidRPr="009F36D4">
              <w:rPr>
                <w:rFonts w:ascii="Times New Roman" w:hAnsi="Times New Roman" w:cs="Times New Roman"/>
                <w:sz w:val="20"/>
                <w:szCs w:val="16"/>
              </w:rPr>
              <w:t>лефона, адрес электронной почты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gramEnd"/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обработку персональных данных следующими способами:</w:t>
            </w:r>
          </w:p>
          <w:p w:rsidR="00173422" w:rsidRPr="009F36D4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автоматизированная обработка персональных данных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</w:p>
          <w:p w:rsidR="00173422" w:rsidRPr="0078238F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обработка персональных данных без использования средств автоматизации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78238F" w:rsidRDefault="00173422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  <w:proofErr w:type="gramEnd"/>
          </w:p>
          <w:p w:rsidR="0078238F" w:rsidRPr="0078238F" w:rsidRDefault="0078238F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Я даю согласие Фонду на проверку достоверности предоставляемых мною персональных данных, в том числе с использованием услуг других операторов.</w:t>
            </w:r>
          </w:p>
          <w:p w:rsidR="0078238F" w:rsidRDefault="0078238F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Я ознакомле</w:t>
            </w: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н(</w:t>
            </w:r>
            <w:proofErr w:type="gramEnd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а), что согласие предоставляется с момента подписания настоящего документа и действительно в течение 5 лет после исполнения договорных обязательств. По окончании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(микрозайма)/залога/поручительства. В случае отказа Фонда в заключени</w:t>
            </w: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и</w:t>
            </w:r>
            <w:proofErr w:type="gramEnd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принятия решения об </w:t>
            </w:r>
            <w:r w:rsidRPr="0078238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отказе. По истечении указанных сроков действие согласия считается продленным на каждые следующие 5 лет при отсутствии сведений о его отзыве.</w:t>
            </w:r>
          </w:p>
          <w:p w:rsidR="0078238F" w:rsidRPr="0078238F" w:rsidRDefault="0078238F" w:rsidP="0042168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(микрозайма), АНО «КАСП», Министерству </w:t>
            </w:r>
            <w:r w:rsidR="0036506B">
              <w:rPr>
                <w:rFonts w:ascii="Times New Roman" w:hAnsi="Times New Roman" w:cs="Times New Roman"/>
                <w:sz w:val="20"/>
                <w:szCs w:val="16"/>
              </w:rPr>
              <w:t>экономического развития</w:t>
            </w: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 Хабаровского края.</w:t>
            </w:r>
          </w:p>
          <w:p w:rsidR="00173422" w:rsidRPr="0078238F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      </w:r>
          </w:p>
          <w:p w:rsidR="00173422" w:rsidRPr="00544EB4" w:rsidRDefault="00173422" w:rsidP="00966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544EB4" w:rsidRPr="00F57F96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544EB4" w:rsidRPr="00173422" w:rsidRDefault="00966B5B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Гарантии и заверения</w:t>
            </w:r>
          </w:p>
        </w:tc>
      </w:tr>
      <w:tr w:rsidR="00544EB4" w:rsidRPr="00F57F96" w:rsidTr="00291E9C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Я, являясь лицом, действующим от имени 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____________________________________________ (далее – Заявитель) по доверенности, заявляю, что данная Анкета предоставлена в </w:t>
            </w:r>
            <w:proofErr w:type="spell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Микрокредитную</w:t>
            </w:r>
            <w:proofErr w:type="spell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(далее – Фонд), с целью предоставления займа (микрозайма) Заявителю. </w:t>
            </w:r>
            <w:proofErr w:type="gramEnd"/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согласен, что предоставленные мной копии документов, а также оригинал заявки на получение займа (микрозайма) будут храниться в Фонде, даже если заем (</w:t>
            </w:r>
            <w:proofErr w:type="spell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микрозаем</w:t>
            </w:r>
            <w:proofErr w:type="spell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 не будет предоставлен. Фонд гарантирует, что вся информация, предоставленная в данной анкете, будет использована строго конфиденциально и только для принятия решения по существу заявки на предоставление займа (микрозайма).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Заявляю, что информация, предоставленная мной Фонду, в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предоставлении займа (микрозайма).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подтверждаю, что ознакомлен со всеми условиями предоставления займа (микрозайма), а также с правом Заявителя вернуть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микрозаем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досрочно. Условия предоставления займа мне разъяснены и понятны.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ознакомлен с информацией о том, что Фонд является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микрофинансовой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организацией.</w:t>
            </w:r>
          </w:p>
          <w:p w:rsidR="00544EB4" w:rsidRPr="009F36D4" w:rsidRDefault="00544EB4" w:rsidP="0042168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</w:t>
            </w:r>
            <w:proofErr w:type="gram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предоставить подтверждающие документы</w:t>
            </w:r>
            <w:proofErr w:type="gram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  <w:p w:rsidR="00544EB4" w:rsidRPr="009F36D4" w:rsidRDefault="00544EB4" w:rsidP="009F36D4">
            <w:pPr>
              <w:snapToGrid w:val="0"/>
              <w:spacing w:before="16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  <w:p w:rsidR="00544EB4" w:rsidRPr="00173422" w:rsidRDefault="00544EB4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33F4" w:rsidRDefault="000833F4" w:rsidP="000833F4">
      <w:pPr>
        <w:spacing w:after="0" w:line="240" w:lineRule="auto"/>
        <w:ind w:firstLine="397"/>
        <w:jc w:val="both"/>
        <w:rPr>
          <w:color w:val="000000"/>
          <w:sz w:val="18"/>
          <w:szCs w:val="18"/>
        </w:rPr>
      </w:pPr>
    </w:p>
    <w:p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Подпись</w:t>
      </w:r>
      <w:r w:rsidR="00544EB4"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анкетируемого лица</w:t>
      </w:r>
      <w:r w:rsidRPr="009F36D4">
        <w:rPr>
          <w:rFonts w:ascii="Times New Roman" w:hAnsi="Times New Roman" w:cs="Times New Roman"/>
          <w:color w:val="000000"/>
          <w:sz w:val="20"/>
          <w:szCs w:val="18"/>
        </w:rPr>
        <w:t>: _____________________ /___________________________/</w:t>
      </w:r>
    </w:p>
    <w:p w:rsidR="006C40C9" w:rsidRPr="009F36D4" w:rsidRDefault="006C40C9" w:rsidP="000833F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</w:t>
      </w:r>
    </w:p>
    <w:p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Дата: ______________________________________________</w:t>
      </w:r>
    </w:p>
    <w:p w:rsidR="00451209" w:rsidRPr="001D6C7D" w:rsidRDefault="0045120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ВНИМАНИЕ!</w:t>
      </w:r>
    </w:p>
    <w:p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Анкета заполняется в печатном или рукописном виде. </w:t>
      </w:r>
      <w:proofErr w:type="gramStart"/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Каждая страница Анкеты должна быть подписана Анкетируемым лично.</w:t>
      </w:r>
      <w:proofErr w:type="gramEnd"/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:rsidR="00451209" w:rsidRPr="00EC06ED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>Анкету проверил и принял: 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</w:t>
      </w:r>
    </w:p>
    <w:p w:rsidR="002E02B2" w:rsidRPr="00451209" w:rsidRDefault="00451209" w:rsidP="00451209">
      <w:pPr>
        <w:tabs>
          <w:tab w:val="left" w:pos="3686"/>
          <w:tab w:val="left" w:pos="6804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</w:pP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Должность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ФИО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>Подпись</w:t>
      </w:r>
    </w:p>
    <w:sectPr w:rsidR="002E02B2" w:rsidRPr="00451209" w:rsidSect="00AB2DC1">
      <w:headerReference w:type="default" r:id="rId8"/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59" w:rsidRDefault="00136D59" w:rsidP="00D13D6A">
      <w:pPr>
        <w:spacing w:after="0" w:line="240" w:lineRule="auto"/>
      </w:pPr>
      <w:r>
        <w:separator/>
      </w:r>
    </w:p>
  </w:endnote>
  <w:endnote w:type="continuationSeparator" w:id="0">
    <w:p w:rsidR="00136D59" w:rsidRDefault="00136D59" w:rsidP="00D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59" w:rsidRDefault="00136D59" w:rsidP="00D13D6A">
      <w:pPr>
        <w:spacing w:after="0" w:line="240" w:lineRule="auto"/>
      </w:pPr>
      <w:r>
        <w:separator/>
      </w:r>
    </w:p>
  </w:footnote>
  <w:footnote w:type="continuationSeparator" w:id="0">
    <w:p w:rsidR="00136D59" w:rsidRDefault="00136D59" w:rsidP="00D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C" w:rsidRPr="00CD3B70" w:rsidRDefault="00291E9C" w:rsidP="00CD3B70">
    <w:pPr>
      <w:pStyle w:val="a6"/>
      <w:tabs>
        <w:tab w:val="clear" w:pos="4677"/>
        <w:tab w:val="clear" w:pos="9355"/>
        <w:tab w:val="right" w:pos="10206"/>
      </w:tabs>
      <w:jc w:val="right"/>
      <w:rPr>
        <w:rFonts w:ascii="Times New Roman" w:hAnsi="Times New Roman" w:cs="Times New Roman"/>
        <w:sz w:val="16"/>
      </w:rPr>
    </w:pPr>
    <w:r w:rsidRPr="00CD3B70">
      <w:rPr>
        <w:rFonts w:ascii="Times New Roman" w:hAnsi="Times New Roman" w:cs="Times New Roman"/>
        <w:sz w:val="16"/>
      </w:rPr>
      <w:t xml:space="preserve">Анкета физического лиц – представителя заявителя (в ред. от </w:t>
    </w:r>
    <w:r w:rsidR="00B06A87">
      <w:rPr>
        <w:rFonts w:ascii="Times New Roman" w:hAnsi="Times New Roman" w:cs="Times New Roman"/>
        <w:sz w:val="16"/>
      </w:rPr>
      <w:t>01</w:t>
    </w:r>
    <w:r w:rsidR="0036506B">
      <w:rPr>
        <w:rFonts w:ascii="Times New Roman" w:hAnsi="Times New Roman" w:cs="Times New Roman"/>
        <w:sz w:val="16"/>
      </w:rPr>
      <w:t>.0</w:t>
    </w:r>
    <w:r w:rsidR="00B06A87">
      <w:rPr>
        <w:rFonts w:ascii="Times New Roman" w:hAnsi="Times New Roman" w:cs="Times New Roman"/>
        <w:sz w:val="16"/>
      </w:rPr>
      <w:t>9</w:t>
    </w:r>
    <w:r w:rsidR="0036506B">
      <w:rPr>
        <w:rFonts w:ascii="Times New Roman" w:hAnsi="Times New Roman" w:cs="Times New Roman"/>
        <w:sz w:val="16"/>
      </w:rPr>
      <w:t>.2022</w:t>
    </w:r>
    <w:r w:rsidRPr="00CD3B70">
      <w:rPr>
        <w:rFonts w:ascii="Times New Roman" w:hAnsi="Times New Roman" w:cs="Times New Roman"/>
        <w:sz w:val="16"/>
      </w:rPr>
      <w:t xml:space="preserve"> г.)</w:t>
    </w:r>
    <w:r w:rsidRPr="00CD3B70">
      <w:rPr>
        <w:rFonts w:ascii="Times New Roman" w:hAnsi="Times New Roman" w:cs="Times New Roman"/>
        <w:sz w:val="16"/>
      </w:rPr>
      <w:tab/>
    </w:r>
    <w:r w:rsidRPr="00CD3B70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9153F" wp14:editId="6E80FBFC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spacing w:after="120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3"/>
    <w:rsid w:val="0000667A"/>
    <w:rsid w:val="00027E38"/>
    <w:rsid w:val="000833F4"/>
    <w:rsid w:val="00097472"/>
    <w:rsid w:val="000C7E4B"/>
    <w:rsid w:val="000D3F9B"/>
    <w:rsid w:val="00136D59"/>
    <w:rsid w:val="00173422"/>
    <w:rsid w:val="001A32CE"/>
    <w:rsid w:val="001B5FD7"/>
    <w:rsid w:val="001D6C7D"/>
    <w:rsid w:val="00214E71"/>
    <w:rsid w:val="00291E9C"/>
    <w:rsid w:val="002D0F5C"/>
    <w:rsid w:val="002E02B2"/>
    <w:rsid w:val="0036506B"/>
    <w:rsid w:val="003A4025"/>
    <w:rsid w:val="003E0123"/>
    <w:rsid w:val="003F0424"/>
    <w:rsid w:val="00414FB6"/>
    <w:rsid w:val="0042168C"/>
    <w:rsid w:val="00451209"/>
    <w:rsid w:val="00465227"/>
    <w:rsid w:val="00482D14"/>
    <w:rsid w:val="00492C39"/>
    <w:rsid w:val="004B044B"/>
    <w:rsid w:val="00544EB4"/>
    <w:rsid w:val="005724D5"/>
    <w:rsid w:val="006945C1"/>
    <w:rsid w:val="006C40C9"/>
    <w:rsid w:val="006D0699"/>
    <w:rsid w:val="006D7B2E"/>
    <w:rsid w:val="0074537B"/>
    <w:rsid w:val="0078238F"/>
    <w:rsid w:val="00791179"/>
    <w:rsid w:val="00791652"/>
    <w:rsid w:val="00791CF3"/>
    <w:rsid w:val="007A7F01"/>
    <w:rsid w:val="007F7A99"/>
    <w:rsid w:val="0080351F"/>
    <w:rsid w:val="0089480B"/>
    <w:rsid w:val="009063CF"/>
    <w:rsid w:val="00933316"/>
    <w:rsid w:val="00935949"/>
    <w:rsid w:val="00966B5B"/>
    <w:rsid w:val="00995FAD"/>
    <w:rsid w:val="009F36D4"/>
    <w:rsid w:val="00A67AE9"/>
    <w:rsid w:val="00A765D0"/>
    <w:rsid w:val="00A953AF"/>
    <w:rsid w:val="00AB2DC1"/>
    <w:rsid w:val="00AB7850"/>
    <w:rsid w:val="00AE4886"/>
    <w:rsid w:val="00B06A87"/>
    <w:rsid w:val="00B133BC"/>
    <w:rsid w:val="00BD7E09"/>
    <w:rsid w:val="00C47F31"/>
    <w:rsid w:val="00CD3B70"/>
    <w:rsid w:val="00D06BD8"/>
    <w:rsid w:val="00D13D6A"/>
    <w:rsid w:val="00D16555"/>
    <w:rsid w:val="00D4667A"/>
    <w:rsid w:val="00D53704"/>
    <w:rsid w:val="00E67278"/>
    <w:rsid w:val="00EC06ED"/>
    <w:rsid w:val="00EE25EB"/>
    <w:rsid w:val="00F57F9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18AD-EC82-4931-A987-1CD59722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Андреевна</dc:creator>
  <cp:lastModifiedBy>Вязникова Ксения Павловна</cp:lastModifiedBy>
  <cp:revision>16</cp:revision>
  <dcterms:created xsi:type="dcterms:W3CDTF">2017-04-20T00:24:00Z</dcterms:created>
  <dcterms:modified xsi:type="dcterms:W3CDTF">2022-08-23T02:29:00Z</dcterms:modified>
</cp:coreProperties>
</file>